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F276C" w:rsidR="00402823" w:rsidP="00631991" w:rsidRDefault="00A00FC9" w14:paraId="47B51D65" w14:textId="31FE5554">
      <w:pPr>
        <w:pStyle w:val="Standard"/>
        <w:spacing w:after="0"/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Beste</w:t>
      </w:r>
      <w:r w:rsidR="00631991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ondernemer,</w:t>
      </w:r>
      <w:r>
        <w:br/>
      </w:r>
      <w:r>
        <w:br/>
      </w: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Wist u dat </w:t>
      </w:r>
      <w:r w:rsidRPr="00BF276C" w:rsidR="00340108">
        <w:rPr>
          <w:rFonts w:ascii="Quattrocento Sans" w:hAnsi="Quattrocento Sans" w:eastAsia="Quattrocento Sans" w:cs="Quattrocento Sans"/>
          <w:sz w:val="20"/>
          <w:szCs w:val="20"/>
        </w:rPr>
        <w:t>Energieloket</w:t>
      </w:r>
      <w:r w:rsidRPr="00BF276C" w:rsidR="009961AF">
        <w:rPr>
          <w:rFonts w:ascii="Quattrocento Sans" w:hAnsi="Quattrocento Sans" w:eastAsia="Quattrocento Sans" w:cs="Quattrocento Sans"/>
          <w:sz w:val="20"/>
          <w:szCs w:val="20"/>
        </w:rPr>
        <w:t xml:space="preserve"> </w:t>
      </w:r>
      <w:proofErr w:type="spellStart"/>
      <w:r w:rsidRPr="00BF276C" w:rsidR="009961AF">
        <w:rPr>
          <w:rFonts w:ascii="Quattrocento Sans" w:hAnsi="Quattrocento Sans" w:eastAsia="Quattrocento Sans" w:cs="Quattrocento Sans"/>
          <w:sz w:val="20"/>
          <w:szCs w:val="20"/>
        </w:rPr>
        <w:t>ZakelijkZuiniger</w:t>
      </w:r>
      <w:proofErr w:type="spellEnd"/>
      <w:r w:rsidRPr="00BF276C" w:rsidR="009961AF">
        <w:rPr>
          <w:rFonts w:ascii="Quattrocento Sans" w:hAnsi="Quattrocento Sans" w:eastAsia="Quattrocento Sans" w:cs="Quattrocento Sans"/>
          <w:sz w:val="20"/>
          <w:szCs w:val="20"/>
        </w:rPr>
        <w:t xml:space="preserve"> </w:t>
      </w:r>
      <w:r w:rsidRPr="00BF276C">
        <w:rPr>
          <w:rFonts w:ascii="Quattrocento Sans" w:hAnsi="Quattrocento Sans" w:eastAsia="Quattrocento Sans" w:cs="Quattrocento Sans"/>
          <w:sz w:val="20"/>
          <w:szCs w:val="20"/>
        </w:rPr>
        <w:t xml:space="preserve">u gratis </w:t>
      </w: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verder helpt met het </w:t>
      </w:r>
      <w:r w:rsidRPr="00BF276C" w:rsid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verduurzamen </w:t>
      </w: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>van uw bedrijfspand gedurende het gehele proces? Hiervoor</w:t>
      </w:r>
      <w:r w:rsidRPr="00BF276C" w:rsidR="009961AF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werken wij samen met Duurzaam Bouwloket. Zij hebben alle nodige expertise in huis voor het verduurzamen van uw bedrijfspand.</w:t>
      </w:r>
    </w:p>
    <w:p w:rsidR="00402823" w:rsidP="00631991" w:rsidRDefault="00A00FC9" w14:paraId="0A357D38" w14:textId="2CAF0AD4">
      <w:pPr>
        <w:pStyle w:val="Standard"/>
        <w:spacing w:after="0"/>
      </w:pP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Een duurzaam bedrijfspand zorgt voor een verlaagde energierekening, gezonde werkomgeving en het draagt bij aan duurzamere wereld. </w:t>
      </w:r>
      <w:r w:rsidRPr="00BF276C" w:rsid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>T</w:t>
      </w: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>echnieken worden beter</w:t>
      </w:r>
      <w:r w:rsidRPr="00BF276C" w:rsid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, </w:t>
      </w: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>subsidies worden interessanter</w:t>
      </w:r>
      <w:r w:rsidRPr="00BF276C" w:rsid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en wet- en regelgeving wordt strenger</w:t>
      </w: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. Stel bij Duurzaam Bouwloket uw vraag en </w:t>
      </w:r>
      <w:r w:rsidRPr="00BF276C" w:rsidR="009961AF">
        <w:rPr>
          <w:rFonts w:ascii="Quattrocento Sans" w:hAnsi="Quattrocento Sans" w:eastAsia="Quattrocento Sans" w:cs="Quattrocento Sans"/>
          <w:color w:val="000000"/>
          <w:sz w:val="20"/>
          <w:szCs w:val="20"/>
        </w:rPr>
        <w:t>z</w:t>
      </w:r>
      <w:r w:rsidRP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>ij helpen u verder.</w:t>
      </w:r>
      <w:r>
        <w:br/>
      </w:r>
      <w:r>
        <w:br/>
      </w:r>
      <w:r w:rsidR="003E459F">
        <w:rPr>
          <w:rFonts w:ascii="Quattrocento Sans" w:hAnsi="Quattrocento Sans" w:eastAsia="Quattrocento Sans" w:cs="Quattrocento Sans"/>
          <w:b/>
          <w:bCs/>
          <w:color w:val="00B050"/>
          <w:sz w:val="20"/>
          <w:szCs w:val="20"/>
        </w:rPr>
        <w:t>W</w:t>
      </w:r>
      <w:r w:rsidRPr="00BF276C" w:rsidR="009961AF">
        <w:rPr>
          <w:rFonts w:ascii="Quattrocento Sans" w:hAnsi="Quattrocento Sans" w:eastAsia="Quattrocento Sans" w:cs="Quattrocento Sans"/>
          <w:b/>
          <w:bCs/>
          <w:color w:val="00B050"/>
          <w:sz w:val="20"/>
          <w:szCs w:val="20"/>
        </w:rPr>
        <w:t>ij zijn</w:t>
      </w:r>
      <w:r w:rsidRPr="00BF276C">
        <w:rPr>
          <w:rFonts w:ascii="Quattrocento Sans" w:hAnsi="Quattrocento Sans" w:eastAsia="Quattrocento Sans" w:cs="Quattrocento Sans"/>
          <w:b/>
          <w:bCs/>
          <w:color w:val="00B050"/>
          <w:sz w:val="20"/>
          <w:szCs w:val="20"/>
        </w:rPr>
        <w:t xml:space="preserve"> benieuwd naar welke hulp u kunt gebruiken.</w:t>
      </w:r>
      <w:r>
        <w:br/>
      </w:r>
      <w:r>
        <w:br/>
      </w:r>
      <w:r>
        <w:rPr>
          <w:rFonts w:ascii="Quattrocento Sans" w:hAnsi="Quattrocento Sans" w:eastAsia="Quattrocento Sans" w:cs="Quattrocento Sans"/>
          <w:b/>
          <w:bCs/>
          <w:color w:val="000000"/>
          <w:sz w:val="20"/>
          <w:szCs w:val="20"/>
        </w:rPr>
        <w:t>Deel uw mening en behoeften:</w:t>
      </w:r>
      <w:r>
        <w:br/>
      </w:r>
      <w:r w:rsidR="009961AF">
        <w:rPr>
          <w:rFonts w:ascii="Quattrocento Sans" w:hAnsi="Quattrocento Sans" w:eastAsia="Quattrocento Sans" w:cs="Quattrocento Sans"/>
          <w:color w:val="000000"/>
          <w:sz w:val="20"/>
          <w:szCs w:val="20"/>
        </w:rPr>
        <w:t>Duurzaam Bouwloket</w:t>
      </w: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he</w:t>
      </w:r>
      <w:r w:rsidR="009961AF">
        <w:rPr>
          <w:rFonts w:ascii="Quattrocento Sans" w:hAnsi="Quattrocento Sans" w:eastAsia="Quattrocento Sans" w:cs="Quattrocento Sans"/>
          <w:color w:val="000000"/>
          <w:sz w:val="20"/>
          <w:szCs w:val="20"/>
        </w:rPr>
        <w:t>eft</w:t>
      </w: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een enquête opgesteld om uw behoefte te inventariseren</w:t>
      </w:r>
      <w:r w:rsid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en u zo beter te helpen bij de eerste stappen</w:t>
      </w: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. Het invullen duurt circa 5 minuten.</w:t>
      </w:r>
    </w:p>
    <w:p w:rsidR="00402823" w:rsidP="00631991" w:rsidRDefault="00A00FC9" w14:paraId="4111726F" w14:textId="404ADE92">
      <w:pPr>
        <w:pStyle w:val="Standard"/>
        <w:spacing w:after="0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Scan de QR-code</w:t>
      </w:r>
      <w:r w:rsidR="005F7C31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of volg de link</w:t>
      </w: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voor het invullen van de enquête!</w:t>
      </w:r>
      <w:r w:rsidR="00BF276C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Bij voorbaat dank!</w:t>
      </w:r>
    </w:p>
    <w:p w:rsidR="005F7C31" w:rsidP="00631991" w:rsidRDefault="005F7C31" w14:paraId="692EDF55" w14:textId="463AA110">
      <w:pPr>
        <w:pStyle w:val="Standard"/>
        <w:spacing w:after="0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  <w:hyperlink w:history="1" r:id="rId10">
        <w:r w:rsidRPr="00191557">
          <w:rPr>
            <w:rStyle w:val="Hyperlink"/>
            <w:rFonts w:ascii="Quattrocento Sans" w:hAnsi="Quattrocento Sans" w:eastAsia="Quattrocento Sans" w:cs="Quattrocento Sans"/>
            <w:sz w:val="20"/>
            <w:szCs w:val="20"/>
          </w:rPr>
          <w:t>ondernemer.duurzaambouwloket.nl/behoeftenonderzoek-</w:t>
        </w:r>
        <w:proofErr w:type="spellStart"/>
        <w:r w:rsidRPr="00191557">
          <w:rPr>
            <w:rStyle w:val="Hyperlink"/>
            <w:rFonts w:ascii="Quattrocento Sans" w:hAnsi="Quattrocento Sans" w:eastAsia="Quattrocento Sans" w:cs="Quattrocento Sans"/>
            <w:sz w:val="20"/>
            <w:szCs w:val="20"/>
          </w:rPr>
          <w:t>hltn</w:t>
        </w:r>
        <w:proofErr w:type="spellEnd"/>
      </w:hyperlink>
    </w:p>
    <w:p w:rsidR="00C52098" w:rsidP="00631991" w:rsidRDefault="00A00FC9" w14:paraId="3A0BF170" w14:textId="78055DA1">
      <w:pPr>
        <w:pStyle w:val="Standard"/>
        <w:spacing w:after="0"/>
      </w:pPr>
      <w:r>
        <w:rPr>
          <w:noProof/>
        </w:rPr>
        <w:drawing>
          <wp:inline distT="0" distB="0" distL="0" distR="0" wp14:anchorId="21D10137" wp14:editId="6A28514D">
            <wp:extent cx="947857" cy="947857"/>
            <wp:effectExtent l="0" t="0" r="4643" b="4643"/>
            <wp:docPr id="1" name="Afbeelding 1" descr="Afbeelding met patroon, plein, Symmetrie, pixe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7857" cy="9478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02823" w:rsidP="00631991" w:rsidRDefault="00A00FC9" w14:paraId="555FE2CA" w14:textId="134960A8">
      <w:pPr>
        <w:pStyle w:val="Standard"/>
        <w:spacing w:after="0"/>
      </w:pPr>
      <w:r>
        <w:br/>
      </w:r>
      <w:r>
        <w:rPr>
          <w:rFonts w:ascii="Quattrocento Sans" w:hAnsi="Quattrocento Sans" w:eastAsia="Quattrocento Sans" w:cs="Quattrocento Sans"/>
          <w:b/>
          <w:bCs/>
          <w:color w:val="000000"/>
          <w:sz w:val="20"/>
          <w:szCs w:val="20"/>
        </w:rPr>
        <w:t>Wilt u gratis een persoonlijk adviesgesprek?</w:t>
      </w:r>
      <w:r>
        <w:br/>
      </w: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Een onafhankelijk expert van Duurzaam Bouwloket vertelt u alles over:</w:t>
      </w:r>
    </w:p>
    <w:p w:rsidR="00402823" w:rsidP="00631991" w:rsidRDefault="00A00FC9" w14:paraId="5A8C50BF" w14:textId="77777777">
      <w:pPr>
        <w:pStyle w:val="Standard"/>
        <w:widowControl/>
        <w:numPr>
          <w:ilvl w:val="0"/>
          <w:numId w:val="1"/>
        </w:numPr>
        <w:spacing w:after="0"/>
        <w:ind w:left="0"/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Subsidies, financiering- en fiscale regelingen</w:t>
      </w:r>
    </w:p>
    <w:p w:rsidR="00402823" w:rsidP="00631991" w:rsidRDefault="00A00FC9" w14:paraId="5402A8C5" w14:textId="77777777">
      <w:pPr>
        <w:pStyle w:val="Standard"/>
        <w:widowControl/>
        <w:numPr>
          <w:ilvl w:val="0"/>
          <w:numId w:val="1"/>
        </w:numPr>
        <w:spacing w:after="0"/>
        <w:ind w:left="0"/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Energiebesparingskansen en maatregelen</w:t>
      </w:r>
    </w:p>
    <w:p w:rsidR="00CF4698" w:rsidP="00CF4698" w:rsidRDefault="00A00FC9" w14:paraId="6F538395" w14:textId="5B97B83E">
      <w:pPr>
        <w:pStyle w:val="Standard"/>
        <w:widowControl/>
        <w:numPr>
          <w:ilvl w:val="0"/>
          <w:numId w:val="1"/>
        </w:numPr>
        <w:spacing w:after="0"/>
        <w:ind w:left="0"/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Wet- en regelgeving</w:t>
      </w:r>
    </w:p>
    <w:p w:rsidRPr="00A374E2" w:rsidR="00CF4698" w:rsidP="00CF4698" w:rsidRDefault="00CF4698" w14:paraId="71C87E32" w14:textId="5389DA00">
      <w:pPr>
        <w:pStyle w:val="Standard"/>
        <w:widowControl/>
        <w:numPr>
          <w:ilvl w:val="0"/>
          <w:numId w:val="1"/>
        </w:numPr>
        <w:spacing w:after="0"/>
        <w:ind w:left="0"/>
        <w:rPr>
          <w:rFonts w:ascii="Quattrocento Sans" w:hAnsi="Quattrocento Sans" w:eastAsia="Quattrocento Sans" w:cs="Quattrocento Sans"/>
          <w:sz w:val="20"/>
          <w:szCs w:val="20"/>
        </w:rPr>
      </w:pPr>
      <w:r w:rsidRPr="00A374E2">
        <w:rPr>
          <w:rFonts w:ascii="Quattrocento Sans" w:hAnsi="Quattrocento Sans" w:eastAsia="Quattrocento Sans" w:cs="Quattrocento Sans"/>
          <w:sz w:val="20"/>
          <w:szCs w:val="20"/>
        </w:rPr>
        <w:t>De mogelijkheden voor ee</w:t>
      </w:r>
      <w:r w:rsidRPr="00A374E2" w:rsidR="00656C84">
        <w:rPr>
          <w:rFonts w:ascii="Quattrocento Sans" w:hAnsi="Quattrocento Sans" w:eastAsia="Quattrocento Sans" w:cs="Quattrocento Sans"/>
          <w:sz w:val="20"/>
          <w:szCs w:val="20"/>
        </w:rPr>
        <w:t xml:space="preserve">n fysiek bezoek en </w:t>
      </w:r>
      <w:r w:rsidRPr="00A374E2" w:rsidR="00A374E2">
        <w:rPr>
          <w:rFonts w:ascii="Quattrocento Sans" w:hAnsi="Quattrocento Sans" w:eastAsia="Quattrocento Sans" w:cs="Quattrocento Sans"/>
          <w:sz w:val="20"/>
          <w:szCs w:val="20"/>
          <w:u w:val="single"/>
        </w:rPr>
        <w:t>gratis</w:t>
      </w:r>
      <w:r w:rsidR="00A374E2">
        <w:rPr>
          <w:rFonts w:ascii="Quattrocento Sans" w:hAnsi="Quattrocento Sans" w:eastAsia="Quattrocento Sans" w:cs="Quattrocento Sans"/>
          <w:sz w:val="20"/>
          <w:szCs w:val="20"/>
        </w:rPr>
        <w:t xml:space="preserve"> e</w:t>
      </w:r>
      <w:r w:rsidRPr="00A374E2" w:rsidR="00656C84">
        <w:rPr>
          <w:rFonts w:ascii="Quattrocento Sans" w:hAnsi="Quattrocento Sans" w:eastAsia="Quattrocento Sans" w:cs="Quattrocento Sans"/>
          <w:sz w:val="20"/>
          <w:szCs w:val="20"/>
        </w:rPr>
        <w:t>nergiescan</w:t>
      </w:r>
      <w:r w:rsidR="00A374E2">
        <w:rPr>
          <w:rFonts w:ascii="Quattrocento Sans" w:hAnsi="Quattrocento Sans" w:eastAsia="Quattrocento Sans" w:cs="Quattrocento Sans"/>
          <w:sz w:val="20"/>
          <w:szCs w:val="20"/>
        </w:rPr>
        <w:t xml:space="preserve"> voor uw bedrijfspand</w:t>
      </w:r>
    </w:p>
    <w:p w:rsidR="00631991" w:rsidP="00631991" w:rsidRDefault="00631991" w14:paraId="1DC7F347" w14:textId="77777777">
      <w:pPr>
        <w:pStyle w:val="Standard"/>
        <w:spacing w:after="0"/>
        <w:rPr>
          <w:rFonts w:ascii="Quattrocento Sans" w:hAnsi="Quattrocento Sans" w:eastAsia="Quattrocento Sans" w:cs="Quattrocento Sans"/>
          <w:b/>
          <w:bCs/>
          <w:color w:val="000000"/>
          <w:sz w:val="20"/>
          <w:szCs w:val="20"/>
        </w:rPr>
      </w:pPr>
    </w:p>
    <w:p w:rsidR="00C650BB" w:rsidP="00631991" w:rsidRDefault="00A00FC9" w14:paraId="1187523B" w14:textId="77777777">
      <w:pPr>
        <w:pStyle w:val="Standard"/>
        <w:spacing w:after="0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  <w:r>
        <w:rPr>
          <w:rFonts w:ascii="Quattrocento Sans" w:hAnsi="Quattrocento Sans" w:eastAsia="Quattrocento Sans" w:cs="Quattrocento Sans"/>
          <w:b/>
          <w:bCs/>
          <w:color w:val="000000"/>
          <w:sz w:val="20"/>
          <w:szCs w:val="20"/>
        </w:rPr>
        <w:t>Gesprek inplannen?</w:t>
      </w:r>
      <w:r>
        <w:br/>
      </w: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Bel naar 085 – 0231315.</w:t>
      </w:r>
    </w:p>
    <w:p w:rsidR="005F7C31" w:rsidP="00631991" w:rsidRDefault="00C650BB" w14:paraId="09037CDE" w14:textId="2B31C665">
      <w:pPr>
        <w:pStyle w:val="Standard"/>
        <w:spacing w:after="0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Schrijf je in</w:t>
      </w:r>
      <w:r w:rsidR="00A374E2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via</w:t>
      </w: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</w:t>
      </w:r>
      <w:hyperlink w:history="1" r:id="rId12">
        <w:r w:rsidRPr="00191557" w:rsidR="005F7C31">
          <w:rPr>
            <w:rStyle w:val="Hyperlink"/>
            <w:rFonts w:ascii="Quattrocento Sans" w:hAnsi="Quattrocento Sans" w:eastAsia="Quattrocento Sans" w:cs="Quattrocento Sans"/>
            <w:sz w:val="20"/>
            <w:szCs w:val="20"/>
          </w:rPr>
          <w:t>ondernemer.duurzaambouwloket.nl/gratis-adviesgesprek</w:t>
        </w:r>
      </w:hyperlink>
      <w:r w:rsidR="005F7C31"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</w:t>
      </w:r>
    </w:p>
    <w:p w:rsidR="00B77BF1" w:rsidP="00631991" w:rsidRDefault="00A00FC9" w14:paraId="4A098A86" w14:textId="010DC9CD">
      <w:pPr>
        <w:pStyle w:val="Standard"/>
        <w:spacing w:after="0"/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Of mail naar </w:t>
      </w:r>
      <w:hyperlink w:history="1" r:id="rId13">
        <w:r>
          <w:rPr>
            <w:rFonts w:ascii="Quattrocento Sans" w:hAnsi="Quattrocento Sans" w:eastAsia="Quattrocento Sans" w:cs="Quattrocento Sans"/>
            <w:color w:val="0563C1"/>
            <w:sz w:val="20"/>
            <w:szCs w:val="20"/>
            <w:u w:val="single"/>
          </w:rPr>
          <w:t>ondernemer@duurzaambouwloket.nl</w:t>
        </w:r>
      </w:hyperlink>
      <w:r>
        <w:rPr>
          <w:rFonts w:ascii="Quattrocento Sans" w:hAnsi="Quattrocento Sans" w:eastAsia="Quattrocento Sans" w:cs="Quattrocento Sans"/>
          <w:color w:val="0563C1"/>
          <w:sz w:val="20"/>
          <w:szCs w:val="20"/>
          <w:u w:val="single"/>
        </w:rPr>
        <w:t>.</w:t>
      </w:r>
      <w:r>
        <w:br/>
      </w:r>
    </w:p>
    <w:p w:rsidRPr="00B77BF1" w:rsidR="00B77BF1" w:rsidP="00631991" w:rsidRDefault="00B77BF1" w14:paraId="30B4EF20" w14:textId="77777777">
      <w:pPr>
        <w:pStyle w:val="Standard"/>
        <w:spacing w:after="0"/>
        <w:rPr>
          <w:rFonts w:ascii="Quattrocento Sans" w:hAnsi="Quattrocento Sans" w:eastAsia="Quattrocento Sans" w:cs="Quattrocento Sans"/>
          <w:b/>
          <w:bCs/>
          <w:color w:val="000000"/>
          <w:sz w:val="20"/>
          <w:szCs w:val="20"/>
        </w:rPr>
      </w:pPr>
      <w:r w:rsidRPr="00B77BF1">
        <w:rPr>
          <w:rFonts w:ascii="Quattrocento Sans" w:hAnsi="Quattrocento Sans" w:eastAsia="Quattrocento Sans" w:cs="Quattrocento Sans"/>
          <w:b/>
          <w:bCs/>
          <w:color w:val="000000"/>
          <w:sz w:val="20"/>
          <w:szCs w:val="20"/>
        </w:rPr>
        <w:t>Overige vragen?</w:t>
      </w:r>
    </w:p>
    <w:p w:rsidR="006442F8" w:rsidP="00631991" w:rsidRDefault="00B77BF1" w14:paraId="621E2BAD" w14:textId="2CF5E374">
      <w:pPr>
        <w:pStyle w:val="Standard"/>
        <w:spacing w:after="0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Heeft u vragen over wat </w:t>
      </w:r>
      <w:proofErr w:type="spellStart"/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ZakelijkZuiniger</w:t>
      </w:r>
      <w:proofErr w:type="spellEnd"/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 xml:space="preserve"> verder voor u kan betekenen? Neem contact op via </w:t>
      </w:r>
      <w:hyperlink w:history="1" r:id="rId14">
        <w:r w:rsidRPr="00675323" w:rsidR="00BF276C">
          <w:rPr>
            <w:rStyle w:val="Hyperlink"/>
            <w:rFonts w:ascii="Quattrocento Sans" w:hAnsi="Quattrocento Sans" w:eastAsia="Quattrocento Sans" w:cs="Quattrocento Sans"/>
            <w:sz w:val="20"/>
            <w:szCs w:val="20"/>
          </w:rPr>
          <w:t>info@zakelijkzuiniger.nl</w:t>
        </w:r>
      </w:hyperlink>
      <w:r w:rsidR="00BF276C">
        <w:rPr>
          <w:rFonts w:ascii="Quattrocento Sans" w:hAnsi="Quattrocento Sans" w:eastAsia="Quattrocento Sans" w:cs="Quattrocento Sans"/>
          <w:sz w:val="20"/>
          <w:szCs w:val="20"/>
        </w:rPr>
        <w:t>.</w:t>
      </w:r>
    </w:p>
    <w:p w:rsidR="006442F8" w:rsidP="00631991" w:rsidRDefault="006442F8" w14:paraId="4550AD5E" w14:textId="77777777">
      <w:pPr>
        <w:pStyle w:val="Standard"/>
        <w:spacing w:after="0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</w:p>
    <w:p w:rsidR="00631991" w:rsidP="00631991" w:rsidRDefault="00BF276C" w14:paraId="23623DD4" w14:textId="0AEAA371">
      <w:pPr>
        <w:pStyle w:val="Standard"/>
        <w:spacing w:after="0"/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Wij kijken er naar uit om u te helpen en wensen u v</w:t>
      </w:r>
      <w:r w:rsidR="00A00FC9">
        <w:rPr>
          <w:rFonts w:ascii="Quattrocento Sans" w:hAnsi="Quattrocento Sans" w:eastAsia="Quattrocento Sans" w:cs="Quattrocento Sans"/>
          <w:color w:val="000000"/>
          <w:sz w:val="20"/>
          <w:szCs w:val="20"/>
        </w:rPr>
        <w:t>eel succes bij het verduurzamen van uw bedrijfspand!</w:t>
      </w:r>
      <w:r w:rsidR="00A00FC9">
        <w:br/>
      </w:r>
    </w:p>
    <w:p w:rsidR="00631991" w:rsidP="00631991" w:rsidRDefault="00A00FC9" w14:paraId="3F6566D0" w14:textId="68AF3EDC">
      <w:pPr>
        <w:pStyle w:val="Standard"/>
        <w:spacing w:after="0"/>
      </w:pPr>
      <w:r>
        <w:rPr>
          <w:rFonts w:ascii="Quattrocento Sans" w:hAnsi="Quattrocento Sans" w:eastAsia="Quattrocento Sans" w:cs="Quattrocento Sans"/>
          <w:color w:val="000000"/>
          <w:sz w:val="20"/>
          <w:szCs w:val="20"/>
        </w:rPr>
        <w:t>Met vriendelijke groet,</w:t>
      </w:r>
    </w:p>
    <w:p w:rsidR="00631991" w:rsidP="00631991" w:rsidRDefault="00631991" w14:paraId="3CFA482A" w14:textId="1ACCBE91">
      <w:pPr>
        <w:pStyle w:val="Standard"/>
        <w:spacing w:after="0"/>
      </w:pPr>
    </w:p>
    <w:p w:rsidR="00631991" w:rsidP="00631991" w:rsidRDefault="00631991" w14:paraId="3BB77700" w14:textId="77777777">
      <w:pPr>
        <w:pStyle w:val="Standard"/>
        <w:spacing w:after="0"/>
      </w:pPr>
    </w:p>
    <w:p w:rsidRPr="00631991" w:rsidR="00B77BF1" w:rsidP="00631991" w:rsidRDefault="00B77BF1" w14:paraId="11C19F3E" w14:textId="302600D2">
      <w:pPr>
        <w:pStyle w:val="Standard"/>
        <w:spacing w:after="0"/>
      </w:pPr>
      <w:proofErr w:type="spellStart"/>
      <w:r w:rsidRPr="00B77BF1">
        <w:rPr>
          <w:rFonts w:ascii="Quattrocento Sans" w:hAnsi="Quattrocento Sans"/>
          <w:sz w:val="20"/>
          <w:szCs w:val="20"/>
        </w:rPr>
        <w:t>ZakelijkZuiniger</w:t>
      </w:r>
      <w:proofErr w:type="spellEnd"/>
    </w:p>
    <w:p w:rsidR="00631991" w:rsidP="00631991" w:rsidRDefault="00631991" w14:paraId="6D15CBB5" w14:textId="77777777">
      <w:pPr>
        <w:pStyle w:val="Standard"/>
        <w:spacing w:after="0"/>
        <w:rPr>
          <w:rFonts w:ascii="Quattrocento Sans" w:hAnsi="Quattrocento Sans" w:eastAsia="Quattrocento Sans" w:cs="Quattrocento Sans"/>
          <w:i/>
          <w:iCs/>
          <w:color w:val="000000"/>
          <w:sz w:val="20"/>
          <w:szCs w:val="20"/>
        </w:rPr>
      </w:pPr>
    </w:p>
    <w:p w:rsidR="00631991" w:rsidP="00631991" w:rsidRDefault="00631991" w14:paraId="1D0169DB" w14:textId="77777777">
      <w:pPr>
        <w:pStyle w:val="Standard"/>
        <w:spacing w:after="0"/>
        <w:rPr>
          <w:rFonts w:ascii="Quattrocento Sans" w:hAnsi="Quattrocento Sans" w:eastAsia="Quattrocento Sans" w:cs="Quattrocento Sans"/>
          <w:i/>
          <w:iCs/>
          <w:color w:val="000000"/>
          <w:sz w:val="20"/>
          <w:szCs w:val="20"/>
        </w:rPr>
      </w:pPr>
    </w:p>
    <w:p w:rsidR="00631991" w:rsidP="00631991" w:rsidRDefault="00631991" w14:paraId="689637A8" w14:textId="77777777">
      <w:pPr>
        <w:pStyle w:val="Standard"/>
        <w:spacing w:after="0"/>
        <w:rPr>
          <w:rFonts w:ascii="Quattrocento Sans" w:hAnsi="Quattrocento Sans" w:eastAsia="Quattrocento Sans" w:cs="Quattrocento Sans"/>
          <w:i/>
          <w:iCs/>
          <w:color w:val="000000"/>
          <w:sz w:val="20"/>
          <w:szCs w:val="20"/>
        </w:rPr>
      </w:pPr>
    </w:p>
    <w:p w:rsidR="00631991" w:rsidP="00631991" w:rsidRDefault="00631991" w14:paraId="2EA1A951" w14:textId="77777777">
      <w:pPr>
        <w:pStyle w:val="Standard"/>
        <w:spacing w:after="0"/>
        <w:rPr>
          <w:rFonts w:ascii="Quattrocento Sans" w:hAnsi="Quattrocento Sans" w:eastAsia="Quattrocento Sans" w:cs="Quattrocento Sans"/>
          <w:i/>
          <w:iCs/>
          <w:color w:val="000000"/>
          <w:sz w:val="20"/>
          <w:szCs w:val="20"/>
        </w:rPr>
      </w:pPr>
    </w:p>
    <w:p w:rsidR="00631991" w:rsidP="00631991" w:rsidRDefault="00631991" w14:paraId="3557A8CB" w14:textId="77777777">
      <w:pPr>
        <w:pStyle w:val="Standard"/>
        <w:spacing w:after="0"/>
        <w:rPr>
          <w:rFonts w:ascii="Quattrocento Sans" w:hAnsi="Quattrocento Sans" w:eastAsia="Quattrocento Sans" w:cs="Quattrocento Sans"/>
          <w:i/>
          <w:iCs/>
          <w:color w:val="000000"/>
          <w:sz w:val="20"/>
          <w:szCs w:val="20"/>
        </w:rPr>
      </w:pPr>
    </w:p>
    <w:p w:rsidR="00402823" w:rsidP="00631991" w:rsidRDefault="00A00FC9" w14:paraId="684B0A24" w14:textId="5F1D90BD">
      <w:pPr>
        <w:pStyle w:val="Standard"/>
        <w:spacing w:after="0"/>
      </w:pPr>
      <w:r w:rsidRPr="488A3F1E" w:rsidR="00A00FC9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Deze brief wordt verzorgd door </w:t>
      </w:r>
      <w:r w:rsidRPr="488A3F1E" w:rsidR="00631991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>ZakelijkZuiniger</w:t>
      </w:r>
      <w:r w:rsidRPr="488A3F1E" w:rsidR="00631991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 in samenwerking met Duurzaam Bouwloket</w:t>
      </w:r>
      <w:r w:rsidRPr="488A3F1E" w:rsidR="00A00FC9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. </w:t>
      </w:r>
      <w:r w:rsidRPr="488A3F1E" w:rsidR="009961AF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>ZakelijkZuiniger</w:t>
      </w:r>
      <w:r w:rsidRPr="488A3F1E" w:rsidR="009961AF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 is het</w:t>
      </w:r>
      <w:r w:rsidRPr="488A3F1E" w:rsidR="00BF276C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 gratis</w:t>
      </w:r>
      <w:r w:rsidRPr="488A3F1E" w:rsidR="009961AF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 energieloket in de Bollenstreek en ondersteunt ondernemers bij het verduurzamen van hun bedrijfspand. </w:t>
      </w:r>
      <w:r w:rsidRPr="488A3F1E" w:rsidR="00A00FC9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Dit is een initiatief van 7 partners: </w:t>
      </w:r>
      <w:r w:rsidRPr="488A3F1E" w:rsidR="34F79391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>G</w:t>
      </w:r>
      <w:r w:rsidRPr="488A3F1E" w:rsidR="00A00FC9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emeente Hillegom, </w:t>
      </w:r>
      <w:r w:rsidRPr="488A3F1E" w:rsidR="450A2A76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>G</w:t>
      </w:r>
      <w:r w:rsidRPr="488A3F1E" w:rsidR="00A00FC9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emeente Lisse, </w:t>
      </w:r>
      <w:r w:rsidRPr="488A3F1E" w:rsidR="6480B6AA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>G</w:t>
      </w:r>
      <w:r w:rsidRPr="488A3F1E" w:rsidR="00A00FC9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 xml:space="preserve">emeente Teylingen, </w:t>
      </w:r>
      <w:r w:rsidRPr="488A3F1E" w:rsidR="7D487943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>G</w:t>
      </w:r>
      <w:r w:rsidRPr="488A3F1E" w:rsidR="00A00FC9">
        <w:rPr>
          <w:rFonts w:ascii="Quattrocento Sans" w:hAnsi="Quattrocento Sans" w:eastAsia="Quattrocento Sans" w:cs="Quattrocento Sans"/>
          <w:i w:val="1"/>
          <w:iCs w:val="1"/>
          <w:color w:val="000000" w:themeColor="text1" w:themeTint="FF" w:themeShade="FF"/>
          <w:sz w:val="20"/>
          <w:szCs w:val="20"/>
        </w:rPr>
        <w:t>emeente Noordwijk, Provincie Zuid-Holland, Bedrijfsleven Bollenstreek en Greenport Duin- en Bollenstreek.</w:t>
      </w:r>
    </w:p>
    <w:sectPr w:rsidR="00402823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79E" w:rsidRDefault="00F3179E" w14:paraId="5920DFC2" w14:textId="77777777">
      <w:r>
        <w:separator/>
      </w:r>
    </w:p>
  </w:endnote>
  <w:endnote w:type="continuationSeparator" w:id="0">
    <w:p w:rsidR="00F3179E" w:rsidRDefault="00F3179E" w14:paraId="5714F6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79E" w:rsidRDefault="00F3179E" w14:paraId="4E282266" w14:textId="77777777">
      <w:r>
        <w:rPr>
          <w:color w:val="000000"/>
        </w:rPr>
        <w:separator/>
      </w:r>
    </w:p>
  </w:footnote>
  <w:footnote w:type="continuationSeparator" w:id="0">
    <w:p w:rsidR="00F3179E" w:rsidRDefault="00F3179E" w14:paraId="016028B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35E25"/>
    <w:multiLevelType w:val="multilevel"/>
    <w:tmpl w:val="0B646878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5257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23"/>
    <w:rsid w:val="00315C18"/>
    <w:rsid w:val="00340108"/>
    <w:rsid w:val="00384ADE"/>
    <w:rsid w:val="003E459F"/>
    <w:rsid w:val="00402823"/>
    <w:rsid w:val="005F7C31"/>
    <w:rsid w:val="00631991"/>
    <w:rsid w:val="006442F8"/>
    <w:rsid w:val="00656C84"/>
    <w:rsid w:val="00886434"/>
    <w:rsid w:val="009961AF"/>
    <w:rsid w:val="009A3298"/>
    <w:rsid w:val="00A00FC9"/>
    <w:rsid w:val="00A374E2"/>
    <w:rsid w:val="00A376B5"/>
    <w:rsid w:val="00B46B57"/>
    <w:rsid w:val="00B739DE"/>
    <w:rsid w:val="00B74B95"/>
    <w:rsid w:val="00B77BF1"/>
    <w:rsid w:val="00BF276C"/>
    <w:rsid w:val="00C52098"/>
    <w:rsid w:val="00C650BB"/>
    <w:rsid w:val="00CF4698"/>
    <w:rsid w:val="00D222D4"/>
    <w:rsid w:val="00F3179E"/>
    <w:rsid w:val="00F34446"/>
    <w:rsid w:val="00F87FE3"/>
    <w:rsid w:val="34F79391"/>
    <w:rsid w:val="450A2A76"/>
    <w:rsid w:val="488A3F1E"/>
    <w:rsid w:val="6480B6AA"/>
    <w:rsid w:val="6E805A2B"/>
    <w:rsid w:val="7D4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1B51"/>
  <w15:docId w15:val="{6B3D273C-7B25-4EF8-8B21-5BB80AE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widowControl/>
      <w:suppressAutoHyphens/>
    </w:pPr>
  </w:style>
  <w:style w:type="paragraph" w:styleId="Kop1">
    <w:name w:val="heading 1"/>
    <w:basedOn w:val="Standaard"/>
    <w:next w:val="Standard"/>
    <w:uiPriority w:val="9"/>
    <w:qFormat/>
    <w:pPr>
      <w:spacing w:before="480" w:after="160" w:line="249" w:lineRule="auto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rd"/>
    <w:uiPriority w:val="9"/>
    <w:semiHidden/>
    <w:unhideWhenUsed/>
    <w:qFormat/>
    <w:pPr>
      <w:spacing w:before="200" w:after="160" w:line="249" w:lineRule="auto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rd"/>
    <w:uiPriority w:val="9"/>
    <w:semiHidden/>
    <w:unhideWhenUsed/>
    <w:qFormat/>
    <w:pPr>
      <w:spacing w:before="200" w:after="160" w:line="249" w:lineRule="auto"/>
      <w:outlineLvl w:val="2"/>
    </w:pPr>
    <w:rPr>
      <w:b/>
      <w:color w:val="4F81BD"/>
      <w:sz w:val="24"/>
      <w:szCs w:val="24"/>
    </w:rPr>
  </w:style>
  <w:style w:type="paragraph" w:styleId="Kop4">
    <w:name w:val="heading 4"/>
    <w:basedOn w:val="Standa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spacing w:after="160" w:line="249" w:lineRule="auto"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  <w:rPr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Standaard"/>
    <w:next w:val="Standard"/>
    <w:uiPriority w:val="10"/>
    <w:qFormat/>
    <w:pPr>
      <w:spacing w:after="300" w:line="249" w:lineRule="auto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rd"/>
    <w:uiPriority w:val="11"/>
    <w:qFormat/>
    <w:pPr>
      <w:spacing w:after="160" w:line="249" w:lineRule="auto"/>
    </w:pPr>
    <w:rPr>
      <w:i/>
      <w:color w:val="4F81BD"/>
      <w:sz w:val="24"/>
      <w:szCs w:val="24"/>
    </w:rPr>
  </w:style>
  <w:style w:type="character" w:styleId="ListLabel1" w:customStyle="1">
    <w:name w:val="ListLabel 1"/>
    <w:rPr>
      <w:rFonts w:eastAsia="Noto Sans Symbols" w:cs="Noto Sans Symbols"/>
      <w:b w:val="0"/>
      <w:sz w:val="20"/>
    </w:rPr>
  </w:style>
  <w:style w:type="character" w:styleId="ListLabel2" w:customStyle="1">
    <w:name w:val="ListLabel 2"/>
    <w:rPr>
      <w:rFonts w:eastAsia="Courier New" w:cs="Courier New"/>
    </w:rPr>
  </w:style>
  <w:style w:type="character" w:styleId="ListLabel3" w:customStyle="1">
    <w:name w:val="ListLabel 3"/>
    <w:rPr>
      <w:rFonts w:eastAsia="Noto Sans Symbols" w:cs="Noto Sans Symbols"/>
    </w:rPr>
  </w:style>
  <w:style w:type="character" w:styleId="ListLabel4" w:customStyle="1">
    <w:name w:val="ListLabel 4"/>
    <w:rPr>
      <w:rFonts w:eastAsia="Noto Sans Symbols" w:cs="Noto Sans Symbols"/>
    </w:rPr>
  </w:style>
  <w:style w:type="character" w:styleId="ListLabel5" w:customStyle="1">
    <w:name w:val="ListLabel 5"/>
    <w:rPr>
      <w:rFonts w:eastAsia="Courier New" w:cs="Courier New"/>
    </w:rPr>
  </w:style>
  <w:style w:type="character" w:styleId="ListLabel6" w:customStyle="1">
    <w:name w:val="ListLabel 6"/>
    <w:rPr>
      <w:rFonts w:eastAsia="Noto Sans Symbols" w:cs="Noto Sans Symbols"/>
    </w:rPr>
  </w:style>
  <w:style w:type="character" w:styleId="ListLabel7" w:customStyle="1">
    <w:name w:val="ListLabel 7"/>
    <w:rPr>
      <w:rFonts w:eastAsia="Noto Sans Symbols" w:cs="Noto Sans Symbols"/>
    </w:rPr>
  </w:style>
  <w:style w:type="character" w:styleId="ListLabel8" w:customStyle="1">
    <w:name w:val="ListLabel 8"/>
    <w:rPr>
      <w:rFonts w:eastAsia="Courier New" w:cs="Courier New"/>
    </w:rPr>
  </w:style>
  <w:style w:type="character" w:styleId="ListLabel9" w:customStyle="1">
    <w:name w:val="ListLabel 9"/>
    <w:rPr>
      <w:rFonts w:eastAsia="Noto Sans Symbols" w:cs="Noto Sans Symbols"/>
    </w:rPr>
  </w:style>
  <w:style w:type="character" w:styleId="ListLabel10" w:customStyle="1">
    <w:name w:val="ListLabel 10"/>
    <w:rPr>
      <w:rFonts w:ascii="Quattrocento Sans" w:hAnsi="Quattrocento Sans" w:eastAsia="Quattrocento Sans" w:cs="Quattrocento Sans"/>
      <w:color w:val="0563C1"/>
      <w:sz w:val="20"/>
      <w:szCs w:val="20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paragraph" w:styleId="Tekstopmerking">
    <w:name w:val="annotation text"/>
    <w:basedOn w:val="Standaard"/>
    <w:rPr>
      <w:rFonts w:cs="Mangal"/>
      <w:sz w:val="20"/>
      <w:szCs w:val="18"/>
    </w:rPr>
  </w:style>
  <w:style w:type="character" w:styleId="TekstopmerkingChar" w:customStyle="1">
    <w:name w:val="Tekst opmerking Char"/>
    <w:basedOn w:val="Standaardalinea-lettertype"/>
    <w:rPr>
      <w:rFonts w:cs="Mangal"/>
      <w:sz w:val="20"/>
      <w:szCs w:val="18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styleId="OnderwerpvanopmerkingChar" w:customStyle="1">
    <w:name w:val="Onderwerp van opmerking Char"/>
    <w:basedOn w:val="TekstopmerkingChar"/>
    <w:rPr>
      <w:rFonts w:cs="Mangal"/>
      <w:b/>
      <w:bCs/>
      <w:sz w:val="20"/>
      <w:szCs w:val="18"/>
    </w:rPr>
  </w:style>
  <w:style w:type="paragraph" w:styleId="Revisie">
    <w:name w:val="Revision"/>
    <w:pPr>
      <w:widowControl/>
      <w:textAlignment w:val="auto"/>
    </w:pPr>
    <w:rPr>
      <w:rFonts w:cs="Mangal"/>
      <w:szCs w:val="20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numbering" w:styleId="WWNum1" w:customStyle="1">
    <w:name w:val="WWNum1"/>
    <w:basedOn w:val="Geenlijst"/>
    <w:pPr>
      <w:numPr>
        <w:numId w:val="1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7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ondernemer@duurzaambouwloket.n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ndernemer.duurzaambouwloket.nl/gratis-adviesgespre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ondernemer.duurzaambouwloket.nl/behoeftenonderzoek-hltn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nfo@zakelijkzuiniger.nl" TargetMode="Externa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ed7c3-6515-4abb-95e4-a16113914964">
      <Terms xmlns="http://schemas.microsoft.com/office/infopath/2007/PartnerControls"/>
    </lcf76f155ced4ddcb4097134ff3c332f>
    <TaxCatchAll xmlns="4fcac13d-64c3-4e4b-b05c-ff2d00d8e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D0B45552C774FB6037E96A1B0D383" ma:contentTypeVersion="16" ma:contentTypeDescription="Een nieuw document maken." ma:contentTypeScope="" ma:versionID="db507416660fb2cc2d4d9bfaa2725436">
  <xsd:schema xmlns:xsd="http://www.w3.org/2001/XMLSchema" xmlns:xs="http://www.w3.org/2001/XMLSchema" xmlns:p="http://schemas.microsoft.com/office/2006/metadata/properties" xmlns:ns2="a89ed7c3-6515-4abb-95e4-a16113914964" xmlns:ns3="4fcac13d-64c3-4e4b-b05c-ff2d00d8e10c" targetNamespace="http://schemas.microsoft.com/office/2006/metadata/properties" ma:root="true" ma:fieldsID="7ca941897a13c91fc622c28ea0296a0b" ns2:_="" ns3:_="">
    <xsd:import namespace="a89ed7c3-6515-4abb-95e4-a16113914964"/>
    <xsd:import namespace="4fcac13d-64c3-4e4b-b05c-ff2d00d8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d7c3-6515-4abb-95e4-a1611391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238230-3f31-4b67-97d8-2bad03113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ac13d-64c3-4e4b-b05c-ff2d00d8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1caf2-5e28-4c0d-bfdc-7f04c5362dc0}" ma:internalName="TaxCatchAll" ma:showField="CatchAllData" ma:web="4fcac13d-64c3-4e4b-b05c-ff2d00d8e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EC506-104E-4702-B29F-44D49A86AB87}">
  <ds:schemaRefs>
    <ds:schemaRef ds:uri="http://schemas.microsoft.com/office/2006/metadata/properties"/>
    <ds:schemaRef ds:uri="http://schemas.microsoft.com/office/infopath/2007/PartnerControls"/>
    <ds:schemaRef ds:uri="a89ed7c3-6515-4abb-95e4-a16113914964"/>
    <ds:schemaRef ds:uri="4fcac13d-64c3-4e4b-b05c-ff2d00d8e10c"/>
  </ds:schemaRefs>
</ds:datastoreItem>
</file>

<file path=customXml/itemProps2.xml><?xml version="1.0" encoding="utf-8"?>
<ds:datastoreItem xmlns:ds="http://schemas.openxmlformats.org/officeDocument/2006/customXml" ds:itemID="{FB420406-D740-4B25-AE65-A2F080779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E9D03-14F3-44A8-955D-08E20B5AF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ed7c3-6515-4abb-95e4-a16113914964"/>
    <ds:schemaRef ds:uri="4fcac13d-64c3-4e4b-b05c-ff2d00d8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Yara Rockx</dc:creator>
  <lastModifiedBy>Yara Rockx</lastModifiedBy>
  <revision>3</revision>
  <dcterms:created xsi:type="dcterms:W3CDTF">2023-06-22T11:48:00.0000000Z</dcterms:created>
  <dcterms:modified xsi:type="dcterms:W3CDTF">2023-06-22T11:50:48.8326175Z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0x010100E7BD0B45552C774FB6037E96A1B0D383</vt:lpwstr>
  </property>
  <property fmtid="{D5CDD505-2E9C-101B-9397-08002B2CF9AE}" pid="3" name="MediaServiceImageTags">
    <vt:lpwstr/>
  </property>
</Properties>
</file>